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EBF" w:rsidRPr="0039717B" w:rsidRDefault="0059114C" w:rsidP="003F1F6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  <w:bookmarkStart w:id="0" w:name="_GoBack"/>
      <w:bookmarkEnd w:id="0"/>
      <w:r w:rsidR="00D81758" w:rsidRPr="0039717B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ДОГОВОР </w:t>
      </w:r>
      <w:r w:rsidR="00F371DA"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оказания образовательных услуг</w:t>
      </w:r>
    </w:p>
    <w:p w:rsidR="00D81758" w:rsidRPr="0039717B" w:rsidRDefault="00C56EBF" w:rsidP="00D81758">
      <w:pPr>
        <w:shd w:val="clear" w:color="auto" w:fill="FFFFFF"/>
        <w:spacing w:after="0" w:line="240" w:lineRule="auto"/>
        <w:ind w:left="284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 xml:space="preserve">Коммунальным государственным учреждением </w:t>
      </w:r>
      <w:r w:rsidR="00D81758"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>«Вечерняя школа»</w:t>
      </w:r>
    </w:p>
    <w:p w:rsidR="00C56EBF" w:rsidRPr="0039717B" w:rsidRDefault="00C56EBF" w:rsidP="00D81758">
      <w:pPr>
        <w:shd w:val="clear" w:color="auto" w:fill="FFFFFF"/>
        <w:spacing w:after="0" w:line="240" w:lineRule="auto"/>
        <w:ind w:left="284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 xml:space="preserve">отдела образования </w:t>
      </w:r>
      <w:proofErr w:type="spellStart"/>
      <w:r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>г.Уральск</w:t>
      </w:r>
      <w:proofErr w:type="spellEnd"/>
      <w:r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 xml:space="preserve"> управления образования </w:t>
      </w:r>
    </w:p>
    <w:p w:rsidR="00C56EBF" w:rsidRPr="0039717B" w:rsidRDefault="00C56EBF" w:rsidP="00D81758">
      <w:pPr>
        <w:shd w:val="clear" w:color="auto" w:fill="FFFFFF"/>
        <w:spacing w:after="0" w:line="240" w:lineRule="auto"/>
        <w:ind w:left="284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pacing w:val="2"/>
          <w:sz w:val="18"/>
          <w:szCs w:val="18"/>
          <w:lang w:eastAsia="ru-RU"/>
        </w:rPr>
        <w:t xml:space="preserve"> акимата Западно-Казахстанской области.</w:t>
      </w:r>
    </w:p>
    <w:p w:rsidR="00D81758" w:rsidRPr="0039717B" w:rsidRDefault="00D81758" w:rsidP="00D81758">
      <w:pPr>
        <w:shd w:val="clear" w:color="auto" w:fill="FFFFFF"/>
        <w:spacing w:after="0" w:line="240" w:lineRule="auto"/>
        <w:ind w:left="284" w:firstLine="4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9717B" w:rsidRDefault="00F371DA" w:rsidP="0039717B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В целях регулирования взаимоотношений между организацией образования</w:t>
      </w:r>
      <w:r w:rsidR="00D81758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 xml:space="preserve"> К</w:t>
      </w:r>
      <w:proofErr w:type="spellStart"/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оммунальным</w:t>
      </w:r>
      <w:proofErr w:type="spellEnd"/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государственным учреждением «</w:t>
      </w:r>
      <w:r w:rsidR="003E2963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Вечерняя школа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» отдела образования </w:t>
      </w:r>
      <w:proofErr w:type="spellStart"/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г.Уральск</w:t>
      </w:r>
      <w:proofErr w:type="spellEnd"/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управлени</w:t>
      </w:r>
      <w:r w:rsidR="00C56EBF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я образования  акимата Западно-К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азахс</w:t>
      </w:r>
      <w:r w:rsidR="00C56EBF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тан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ской области,  именуемое в дальнейшем (организации образования) в лице директора </w:t>
      </w:r>
      <w:r w:rsidR="003E2963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Насырова Рафаила </w:t>
      </w:r>
      <w:proofErr w:type="spellStart"/>
      <w:r w:rsidR="003E2963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Рафиковича</w:t>
      </w:r>
      <w:proofErr w:type="spellEnd"/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,  действующего на основании Устава </w:t>
      </w:r>
      <w:r w:rsidR="00C56EBF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организации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образования, 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утвержденного Постановлением Акима г Уральска №311 от 22  декабря  2022 года с одной стороны и "родитель" (или законный представитель ребенка)</w:t>
      </w:r>
      <w:r w:rsidR="003E2963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с другой стороны</w:t>
      </w:r>
      <w:r w:rsidR="003E2963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________________________________________________________________________</w:t>
      </w:r>
      <w:r w:rsidR="003E2963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_</w:t>
      </w:r>
      <w:r w:rsidR="00827DC3" w:rsidRPr="0039717B">
        <w:rPr>
          <w:rFonts w:ascii="Times New Roman" w:hAnsi="Times New Roman" w:cs="Times New Roman"/>
          <w:color w:val="000000"/>
          <w:spacing w:val="2"/>
          <w:sz w:val="18"/>
          <w:szCs w:val="18"/>
          <w:shd w:val="clear" w:color="auto" w:fill="FFFFFF"/>
        </w:rPr>
        <w:t xml:space="preserve"> именуемого в дальнейшем "родитель (законный</w:t>
      </w:r>
      <w:r w:rsidR="0039717B">
        <w:rPr>
          <w:rFonts w:ascii="Times New Roman" w:hAnsi="Times New Roman" w:cs="Times New Roman"/>
          <w:color w:val="000000"/>
          <w:spacing w:val="2"/>
          <w:sz w:val="18"/>
          <w:szCs w:val="18"/>
          <w:shd w:val="clear" w:color="auto" w:fill="FFFFFF"/>
        </w:rPr>
        <w:t xml:space="preserve"> </w:t>
      </w:r>
      <w:r w:rsidR="00827DC3" w:rsidRPr="0039717B">
        <w:rPr>
          <w:rFonts w:ascii="Times New Roman" w:hAnsi="Times New Roman" w:cs="Times New Roman"/>
          <w:color w:val="000000"/>
          <w:spacing w:val="2"/>
          <w:sz w:val="18"/>
          <w:szCs w:val="18"/>
          <w:shd w:val="clear" w:color="auto" w:fill="FFFFFF"/>
        </w:rPr>
        <w:t>представитель)"</w:t>
      </w:r>
      <w:r w:rsidR="00827DC3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обучающегося</w:t>
      </w:r>
      <w:r w:rsid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обучающегося__________________________________________</w:t>
      </w:r>
      <w:r w:rsid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____________________</w:t>
      </w:r>
    </w:p>
    <w:p w:rsidR="00F371DA" w:rsidRPr="0039717B" w:rsidRDefault="00F371DA" w:rsidP="0039717B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(Фамилия, имя, отчество (при его наличии), ребенка, дата рождения, ИИН),</w:t>
      </w: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br/>
        <w:t>проживающие по адресу: __________________________________________________ с другой стороны заключили настоящий Договор о нижеследующем: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t xml:space="preserve">1. </w:t>
      </w: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      1. 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 Права и обязанности организации среднего образования: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  <w:t>2. Организация среднего образования имеет право: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1) требовать от обучающегося,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4) переводить обучающегося на основании заявления родителя или законного представителя из школы в школу;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5) предоставлять обучающимся дополнительные образовательные (платные и/или бесплатные) услуги (кружки по интересам, спортивные секции).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  <w:t>3. Организация среднего образования обязуется: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1) ознакомить обучающегося, родителя (законного представителя) с Уставом организации образования, лицензией на занятие образовательной деятельностью, правилами внутреннего распорядка и актами организации образования, регламентирующими ее деятельность;</w:t>
      </w:r>
    </w:p>
    <w:p w:rsidR="00F371DA" w:rsidRPr="0039717B" w:rsidRDefault="00D8175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>2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) обеспечить приобретение знаний, умений, навыков обучающегося в соответствии с требованиями </w:t>
      </w:r>
      <w:hyperlink r:id="rId4" w:anchor="z2" w:history="1">
        <w:r w:rsidR="00F371DA" w:rsidRPr="0039717B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Закона</w:t>
        </w:r>
      </w:hyperlink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Республики Казахстан "Об образовании", с Государственным общеобязательным стандартом среднего образования, разработанных уполномоченным органом в области образования в соответствии с подпунктом 5-1) </w:t>
      </w:r>
      <w:hyperlink r:id="rId5" w:anchor="z12" w:history="1">
        <w:r w:rsidR="00F371DA" w:rsidRPr="0039717B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статьи 5</w:t>
        </w:r>
      </w:hyperlink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Закона Республики Казахстан "Об образовании";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3)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соблюдать санитарные и гигиенические требования, предъявляемые к образовательному и воспитательному процессу в соответствии с </w:t>
      </w:r>
      <w:hyperlink r:id="rId6" w:anchor="z20" w:history="1">
        <w:r w:rsidRPr="0039717B">
          <w:rPr>
            <w:rFonts w:ascii="Times New Roman" w:eastAsia="Times New Roman" w:hAnsi="Times New Roman" w:cs="Times New Roman"/>
            <w:spacing w:val="2"/>
            <w:sz w:val="18"/>
            <w:szCs w:val="18"/>
            <w:u w:val="single"/>
            <w:lang w:eastAsia="ru-RU"/>
          </w:rPr>
          <w:t>Санитарными правилами</w:t>
        </w:r>
      </w:hyperlink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 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</w:t>
      </w:r>
      <w:r w:rsidR="00E22928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7 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года № 611 (зарегистрирован в Реестре государственной регистрации нормативных правовых актов Республики Казахстан под № 15681);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4) обеспечить соблюдение обучающимся требований к обязательной школьной форме согласно </w:t>
      </w:r>
      <w:hyperlink r:id="rId7" w:anchor="z7" w:history="1">
        <w:r w:rsidRPr="0039717B">
          <w:rPr>
            <w:rFonts w:ascii="Times New Roman" w:eastAsia="Times New Roman" w:hAnsi="Times New Roman" w:cs="Times New Roman"/>
            <w:spacing w:val="2"/>
            <w:sz w:val="18"/>
            <w:szCs w:val="18"/>
            <w:u w:val="single"/>
            <w:lang w:eastAsia="ru-RU"/>
          </w:rPr>
          <w:t>Требованиям</w:t>
        </w:r>
      </w:hyperlink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 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регистрации нормативных правовых актов Республики Казахстан под № 13085) (далее – Требования к обязательной школьной форме);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5) нести ответственность за жизнь и здоровье обучающегося на территории школы во время учебного процесса и проведения школьных мероприятий, вне школы во время проведения внеурочных мероприятий;</w:t>
      </w:r>
    </w:p>
    <w:p w:rsidR="00F371DA" w:rsidRPr="0039717B" w:rsidRDefault="00D8175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 xml:space="preserve">- 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проводить психологическую диагностику, консультирование и тренинги (групповые, индивидуальные) с обучающимися с письменного согласия родителей (или законных представителей), консультирование и тренинги с родителями (при необходимости);</w:t>
      </w:r>
    </w:p>
    <w:p w:rsidR="00F371DA" w:rsidRPr="0039717B" w:rsidRDefault="00D8175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 xml:space="preserve">- 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6) проявлять уважение к родителям либо законным представителям обучающихся;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7) вернуть при расторжении Договора обучающемуся документы, принятые при поступлении;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8) не допускать привлечение обучающегося к выполнению поручений без согласия обучающегося, родителя (законного представителя) и в ущерб учебному процессу;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9)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 </w:t>
      </w:r>
      <w:hyperlink r:id="rId8" w:anchor="z1" w:history="1">
        <w:r w:rsidRPr="0039717B">
          <w:rPr>
            <w:rFonts w:ascii="Times New Roman" w:eastAsia="Times New Roman" w:hAnsi="Times New Roman" w:cs="Times New Roman"/>
            <w:color w:val="073A5E"/>
            <w:spacing w:val="2"/>
            <w:sz w:val="18"/>
            <w:szCs w:val="18"/>
            <w:u w:val="single"/>
            <w:lang w:eastAsia="ru-RU"/>
          </w:rPr>
          <w:t>приказом</w:t>
        </w:r>
      </w:hyperlink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 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выдачи, (зарегистрирован в Реестре государственной регистрации нормативных правовых актов Республики Казахстан под № 10348).</w:t>
      </w:r>
    </w:p>
    <w:p w:rsidR="00F371DA" w:rsidRPr="0039717B" w:rsidRDefault="00F371DA" w:rsidP="00D81758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FF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      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Права и обязанности родителя (законного представителя) организации среднего образования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i/>
          <w:spacing w:val="2"/>
          <w:sz w:val="18"/>
          <w:szCs w:val="18"/>
          <w:lang w:eastAsia="ru-RU"/>
        </w:rPr>
        <w:t>4. Родитель (законный представитель) имеет право: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1) взаимодействовать с организацией образования в вопросах воспитания и обучения ребенка;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2) принимать участие в реализации учебно-воспитательного процесса, в рамках предусмотренных действующим законодательством РК;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3) учитывать решения родительского комитета, попечительского совета, родительских собраний;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4) участвовать в работе органов управления организации образования через родительские комитеты;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5) получать информацию от организации образования относительно успеваемости, поведения и условий учебы своих детей;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6)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F371DA" w:rsidRPr="0039717B" w:rsidRDefault="00D8175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>7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) получать дополнительные (платные и/или бесплатные) услуги (кружки по интересам, спортивные секции).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i/>
          <w:color w:val="000000"/>
          <w:spacing w:val="2"/>
          <w:sz w:val="18"/>
          <w:szCs w:val="18"/>
          <w:lang w:eastAsia="ru-RU"/>
        </w:rPr>
        <w:lastRenderedPageBreak/>
        <w:t>5. Родитель (или законный представитель) обязуется: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1) соблюдать Устав организации образования и положения настоящего Договора;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2) посещать родительские собрания, при необходимости являться в организации образования по вызову администрации или педагогов для индивидуальной педагогической беседы по учебно-воспитательному процессу и получения конкретной педагогической помощи;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3) проявлять уважение к педагогу и сотрудникам при исполнении ими своих должностных обязанностей, а также к обучающимся в организации образования;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4) соблюдать требования к школьной форме согласно Требованиям к обязательной школьной форме;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5) информировать организацию образования о причине отсутствия ребенка на уроках;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6) возмещать материальный ущерб, причиненный по вине обучающегося организации образования, в соответствии с законодательством Республики Казахстан;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7) нести ответственность за жизнь и здоровье, защищать права и свободу обучающегося за пределами территории школы (до школы и после школы);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8) поддерживать связь с педагогами по вопросам воспитания и обучения обучающегося, осуществлять обратную связь;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 9) воспитывать у ребенка с учетом его интересов:</w:t>
      </w:r>
    </w:p>
    <w:p w:rsidR="00EC4F76" w:rsidRPr="0039717B" w:rsidRDefault="00D8175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kk-KZ" w:eastAsia="ru-RU"/>
        </w:rPr>
        <w:t xml:space="preserve">- 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добропорядочность, толерантность, академическую честность и межнациональное согласие;</w:t>
      </w:r>
    </w:p>
    <w:p w:rsidR="00F371DA" w:rsidRPr="0039717B" w:rsidRDefault="00EC4F76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- </w:t>
      </w:r>
      <w:r w:rsidR="00F371DA"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киберкультуру и кибергигиену;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10) рассмотреть возможность ограничения использование мобильных устройств с учетом потребности ребенка;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11) оказывать поддержку обучающемуся по реализации и установке инструкций, программ обучения путем дистанционного обучения.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Ответственность сторон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6.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 Порядок разрешения споров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7.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8.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Форс-мажор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9.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10. Исполнение обязательств Сторонами соразмерно переносится на срок действия форс-мажорных обстоятельств и их последствий.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 Срок действия, порядок изменения условий договора и его расторжение</w:t>
      </w:r>
      <w:r w:rsidR="00F80D64" w:rsidRPr="003971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11.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12. Условия настоящего Договора могут быть изменены и дополнены по взаимному письменному соглашению сторон.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13. Моментом прекращения договорных отношений между сторонами является издание соответствующего приказа руководителем организации образования.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14. Настоящий Договор заключается в двух экземплярах, а при участии заказчика в трех экземплярах на государственном или русском языках, имеющих </w:t>
      </w:r>
      <w:proofErr w:type="gramStart"/>
      <w:r w:rsidR="0039717B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одинаковую юридическую силу</w:t>
      </w:r>
      <w:proofErr w:type="gramEnd"/>
      <w:r w:rsid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и передается по одному экземпляру для каждой из сторон.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15. Стороны настоящего Договора подтверждают приверженность сохранения прав и обязанностей </w:t>
      </w:r>
      <w:r w:rsidR="0039717B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обуча</w:t>
      </w:r>
      <w:r w:rsid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ю</w:t>
      </w:r>
      <w:r w:rsidR="0039717B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щихся</w:t>
      </w:r>
      <w:r w:rsid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="0039717B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организации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образования, закрепл</w:t>
      </w:r>
      <w:r w:rsidR="00C56EBF"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е</w:t>
      </w:r>
      <w:r w:rsidRPr="0039717B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нных в статье 47 Закона РК "Об образовании" и иные пункты по соглашению сторон - организаций образования и родителей (законных представителей).</w:t>
      </w:r>
    </w:p>
    <w:p w:rsidR="00F371DA" w:rsidRPr="0039717B" w:rsidRDefault="00F371DA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17B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Стороны, подписавшие настоящий договор</w:t>
      </w:r>
      <w:r w:rsidR="00C56EBF" w:rsidRPr="0039717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E22928" w:rsidRPr="0039717B" w:rsidRDefault="00E22928" w:rsidP="00D81758">
      <w:pPr>
        <w:shd w:val="clear" w:color="auto" w:fill="FFFFFF"/>
        <w:spacing w:after="0" w:line="240" w:lineRule="auto"/>
        <w:ind w:left="284" w:firstLine="425"/>
        <w:jc w:val="both"/>
        <w:textAlignment w:val="baseline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38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286"/>
      </w:tblGrid>
      <w:tr w:rsidR="00C56EBF" w:rsidRPr="0039717B" w:rsidTr="00A57880">
        <w:tc>
          <w:tcPr>
            <w:tcW w:w="51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C4F76" w:rsidRPr="0039717B" w:rsidRDefault="00C56EBF" w:rsidP="0039717B">
            <w:pPr>
              <w:spacing w:after="0" w:line="240" w:lineRule="auto"/>
              <w:ind w:left="284" w:firstLine="4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bookmarkStart w:id="1" w:name="z221"/>
            <w:bookmarkStart w:id="2" w:name="z220"/>
            <w:bookmarkStart w:id="3" w:name="z208"/>
            <w:bookmarkEnd w:id="1"/>
            <w:bookmarkEnd w:id="2"/>
            <w:bookmarkEnd w:id="3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Коммунальное государственное учреждение «</w:t>
            </w:r>
            <w:r w:rsidR="00EC4F76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Вечерняя школа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» отдела образования </w:t>
            </w:r>
            <w:r w:rsidR="0039717B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г. Уральск</w:t>
            </w:r>
            <w:r w:rsidR="00EC4F76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управления </w:t>
            </w:r>
            <w:r w:rsidR="0039717B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образования акимата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Западно-Казахстанской области.</w:t>
            </w:r>
          </w:p>
          <w:p w:rsidR="00F371DA" w:rsidRPr="0039717B" w:rsidRDefault="0039717B" w:rsidP="0039717B">
            <w:pPr>
              <w:spacing w:after="0" w:line="240" w:lineRule="auto"/>
              <w:ind w:left="28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bookmarkStart w:id="4" w:name="z200"/>
            <w:bookmarkStart w:id="5" w:name="z201"/>
            <w:bookmarkStart w:id="6" w:name="z202"/>
            <w:bookmarkEnd w:id="4"/>
            <w:bookmarkEnd w:id="5"/>
            <w:bookmarkEnd w:id="6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Адрес: _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u w:val="single"/>
                <w:lang w:eastAsia="ru-RU"/>
              </w:rPr>
              <w:t>г. Уральск</w:t>
            </w:r>
            <w:r w:rsidR="00C56EBF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u w:val="single"/>
                <w:lang w:eastAsia="ru-RU"/>
              </w:rPr>
              <w:t xml:space="preserve"> ул. </w:t>
            </w:r>
            <w:r w:rsidR="00EC4F76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u w:val="single"/>
                <w:lang w:eastAsia="ru-RU"/>
              </w:rPr>
              <w:t>Г.Тукая д.22</w:t>
            </w:r>
            <w:r w:rsidR="00C56EBF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7" w:name="z203"/>
            <w:bookmarkEnd w:id="7"/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Руководитель организации образования</w:t>
            </w:r>
            <w:r w:rsidR="00F80D64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:</w:t>
            </w:r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8" w:name="z204"/>
            <w:bookmarkEnd w:id="8"/>
            <w:r w:rsidR="00EC4F76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u w:val="single"/>
                <w:lang w:eastAsia="ru-RU"/>
              </w:rPr>
              <w:t>Насыров Рафаиль Рафикович</w:t>
            </w:r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9" w:name="z205"/>
            <w:bookmarkStart w:id="10" w:name="z206"/>
            <w:bookmarkEnd w:id="9"/>
            <w:bookmarkEnd w:id="10"/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Подпись ____________________________</w:t>
            </w:r>
            <w:r w:rsidR="00F371DA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1" w:name="z207"/>
            <w:bookmarkEnd w:id="11"/>
            <w:r w:rsidR="00F80D64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Печать</w:t>
            </w:r>
            <w:r w:rsidR="00F80D64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</w:p>
        </w:tc>
        <w:tc>
          <w:tcPr>
            <w:tcW w:w="52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9717B" w:rsidRPr="0039717B" w:rsidRDefault="00F371DA" w:rsidP="00D81758">
            <w:pPr>
              <w:spacing w:after="0" w:line="240" w:lineRule="auto"/>
              <w:ind w:left="284" w:firstLine="425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Родитель (законный представитель)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2" w:name="z210"/>
            <w:bookmarkEnd w:id="12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_________________________________</w:t>
            </w:r>
            <w:r w:rsidR="00A57880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3" w:name="z211"/>
            <w:bookmarkEnd w:id="13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наличии)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4" w:name="z212"/>
            <w:bookmarkEnd w:id="14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Адрес: ________________________________</w:t>
            </w:r>
            <w:r w:rsidR="00A57880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5" w:name="z213"/>
            <w:bookmarkEnd w:id="15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Паспортные данные: 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6" w:name="z214"/>
            <w:bookmarkEnd w:id="16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_________________________________</w:t>
            </w:r>
            <w:r w:rsidR="00A57880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17" w:name="z215"/>
            <w:bookmarkStart w:id="18" w:name="z219"/>
            <w:bookmarkEnd w:id="17"/>
            <w:bookmarkEnd w:id="18"/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_________________________________</w:t>
            </w:r>
            <w:r w:rsidR="00A57880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___________________</w:t>
            </w: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</w:p>
          <w:p w:rsidR="0039717B" w:rsidRPr="0039717B" w:rsidRDefault="00F371DA" w:rsidP="00D81758">
            <w:pPr>
              <w:spacing w:after="0" w:line="240" w:lineRule="auto"/>
              <w:ind w:left="284" w:firstLine="425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Подпи</w:t>
            </w:r>
            <w:r w:rsidR="0039717B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en-US" w:eastAsia="ru-RU"/>
              </w:rPr>
              <w:t>c</w:t>
            </w:r>
            <w:r w:rsidR="0039717B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ь________________</w:t>
            </w:r>
          </w:p>
          <w:p w:rsidR="00F371DA" w:rsidRPr="0039717B" w:rsidRDefault="00F371DA" w:rsidP="00D81758">
            <w:pPr>
              <w:spacing w:after="0" w:line="240" w:lineRule="auto"/>
              <w:ind w:left="284" w:firstLine="425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</w:t>
            </w:r>
            <w:r w:rsidR="0039717B" w:rsidRPr="0039717B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__________________</w:t>
            </w:r>
          </w:p>
        </w:tc>
      </w:tr>
    </w:tbl>
    <w:p w:rsidR="005F5855" w:rsidRPr="0039717B" w:rsidRDefault="00E22928" w:rsidP="00D8175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39717B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5F5855" w:rsidRPr="0039717B" w:rsidSect="00F37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DA"/>
    <w:rsid w:val="00060696"/>
    <w:rsid w:val="00082940"/>
    <w:rsid w:val="00191812"/>
    <w:rsid w:val="0039717B"/>
    <w:rsid w:val="003B246F"/>
    <w:rsid w:val="003E2963"/>
    <w:rsid w:val="003F1F61"/>
    <w:rsid w:val="004C51CA"/>
    <w:rsid w:val="0059114C"/>
    <w:rsid w:val="005F5855"/>
    <w:rsid w:val="006B0BFA"/>
    <w:rsid w:val="00827DC3"/>
    <w:rsid w:val="009E3648"/>
    <w:rsid w:val="00A57880"/>
    <w:rsid w:val="00A6718E"/>
    <w:rsid w:val="00A82675"/>
    <w:rsid w:val="00C56EBF"/>
    <w:rsid w:val="00CD0FBE"/>
    <w:rsid w:val="00D77147"/>
    <w:rsid w:val="00D81758"/>
    <w:rsid w:val="00E22928"/>
    <w:rsid w:val="00EC4F76"/>
    <w:rsid w:val="00F371DA"/>
    <w:rsid w:val="00F80D64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5241"/>
  <w15:docId w15:val="{21DF39D3-D30B-4F47-9FEE-373CF228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7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71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71DA"/>
    <w:rPr>
      <w:color w:val="0000FF"/>
      <w:u w:val="single"/>
    </w:rPr>
  </w:style>
  <w:style w:type="character" w:customStyle="1" w:styleId="note">
    <w:name w:val="note"/>
    <w:basedOn w:val="a0"/>
    <w:rsid w:val="00F37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500010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600013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700015681" TargetMode="External"/><Relationship Id="rId5" Type="http://schemas.openxmlformats.org/officeDocument/2006/relationships/hyperlink" Target="https://adilet.zan.kz/rus/docs/Z99000038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rus/docs/Z99000038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2022-09-06T10:11:00Z</cp:lastPrinted>
  <dcterms:created xsi:type="dcterms:W3CDTF">2022-04-26T11:24:00Z</dcterms:created>
  <dcterms:modified xsi:type="dcterms:W3CDTF">2022-09-06T11:50:00Z</dcterms:modified>
</cp:coreProperties>
</file>